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71" w:rsidRDefault="00B77F71" w:rsidP="00B77F71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77F71" w:rsidRDefault="00B77F71" w:rsidP="00B77F71">
      <w:r>
        <w:rPr>
          <w:lang w:val="sr-Cyrl-CS"/>
        </w:rPr>
        <w:t>НАРОДНА СКУПШТИНА</w:t>
      </w:r>
    </w:p>
    <w:p w:rsidR="00B77F71" w:rsidRDefault="00B77F71" w:rsidP="00B77F7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77F71" w:rsidRDefault="00B77F71" w:rsidP="00B77F71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77F71" w:rsidRDefault="00B77F71" w:rsidP="00B77F7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8</w:t>
      </w:r>
      <w:r>
        <w:rPr>
          <w:lang w:val="sr-Cyrl-RS"/>
        </w:rPr>
        <w:t>-</w:t>
      </w:r>
      <w:r>
        <w:t>2507</w:t>
      </w:r>
      <w:r>
        <w:rPr>
          <w:lang w:val="sr-Cyrl-RS"/>
        </w:rPr>
        <w:t>/14</w:t>
      </w:r>
    </w:p>
    <w:p w:rsidR="00B77F71" w:rsidRDefault="00B77F71" w:rsidP="00B77F71">
      <w:pPr>
        <w:rPr>
          <w:lang w:val="sr-Cyrl-CS"/>
        </w:rPr>
      </w:pPr>
      <w:r>
        <w:t>8.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B77F71" w:rsidRDefault="00B77F71" w:rsidP="00B77F71">
      <w:pPr>
        <w:rPr>
          <w:lang w:val="sr-Cyrl-CS"/>
        </w:rPr>
      </w:pPr>
      <w:r>
        <w:rPr>
          <w:lang w:val="sr-Cyrl-CS"/>
        </w:rPr>
        <w:t>Б е о г р а д</w:t>
      </w:r>
    </w:p>
    <w:p w:rsidR="00B77F71" w:rsidRDefault="00B77F71" w:rsidP="00B77F71">
      <w:pPr>
        <w:rPr>
          <w:lang w:val="sr-Cyrl-CS"/>
        </w:rPr>
      </w:pPr>
    </w:p>
    <w:p w:rsidR="00B77F71" w:rsidRDefault="00B77F71" w:rsidP="00B77F71"/>
    <w:p w:rsidR="00B77F71" w:rsidRDefault="00B77F71" w:rsidP="00B77F71">
      <w:pPr>
        <w:rPr>
          <w:lang w:val="sr-Cyrl-CS"/>
        </w:rPr>
      </w:pPr>
    </w:p>
    <w:p w:rsidR="00B77F71" w:rsidRDefault="00B77F71" w:rsidP="00B77F7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77F71" w:rsidRDefault="00B77F71" w:rsidP="00B77F71">
      <w:pPr>
        <w:rPr>
          <w:lang w:val="sr-Cyrl-CS"/>
        </w:rPr>
      </w:pPr>
    </w:p>
    <w:p w:rsidR="00B77F71" w:rsidRDefault="00B77F71" w:rsidP="00B77F71">
      <w:pPr>
        <w:rPr>
          <w:lang w:val="sr-Cyrl-CS"/>
        </w:rPr>
      </w:pPr>
    </w:p>
    <w:p w:rsidR="00B77F71" w:rsidRDefault="00B77F71" w:rsidP="00B77F71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t>8.</w:t>
      </w:r>
      <w:r>
        <w:rPr>
          <w:lang w:val="sr-Cyrl-CS"/>
        </w:rPr>
        <w:t xml:space="preserve"> септембра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t xml:space="preserve"> </w:t>
      </w:r>
      <w:r>
        <w:rPr>
          <w:lang w:val="sr-Cyrl-RS"/>
        </w:rPr>
        <w:t xml:space="preserve">амандман на </w:t>
      </w:r>
      <w:r w:rsidRPr="00B22E36">
        <w:rPr>
          <w:bCs/>
        </w:rPr>
        <w:t>ПРЕДЛОГ ОДЛУКЕ О УПОТРЕБИ И УЧЕШЋУ ПРИПАДНИКА ВОЈСКЕ СРБИЈЕ У МИРОВНОЈ ОПЕРАЦИЈИ УЈЕДИЊЕНИХ НАЦИЈА У ЦЕНТРАЛНОАФРИЧКОЈ РЕПУБЛИЦИ (MINUSCA) И ВОЈНОЈ ОПЕРАЦИЈИ ЕВРОПСКЕ УНИЈЕ У ЦЕНТРАЛНОАФРИЧКОЈ РЕПУБЛ</w:t>
      </w:r>
      <w:r>
        <w:rPr>
          <w:bCs/>
        </w:rPr>
        <w:t xml:space="preserve">ИЦИ (EUFOR RCA) У 2014. </w:t>
      </w:r>
      <w:proofErr w:type="gramStart"/>
      <w:r>
        <w:rPr>
          <w:bCs/>
        </w:rPr>
        <w:t>ГОДИНИ</w:t>
      </w:r>
      <w:r>
        <w:t>.</w:t>
      </w:r>
      <w:proofErr w:type="gramEnd"/>
      <w:r w:rsidRPr="00B22E36">
        <w:t xml:space="preserve"> </w:t>
      </w:r>
    </w:p>
    <w:p w:rsidR="00B77F71" w:rsidRDefault="00B77F71" w:rsidP="00B77F71">
      <w:pPr>
        <w:ind w:firstLine="720"/>
        <w:jc w:val="both"/>
      </w:pPr>
    </w:p>
    <w:p w:rsidR="00B77F71" w:rsidRDefault="00B77F71" w:rsidP="00B77F71">
      <w:pPr>
        <w:ind w:firstLine="720"/>
        <w:jc w:val="both"/>
      </w:pPr>
    </w:p>
    <w:p w:rsidR="00B77F71" w:rsidRDefault="00B77F71" w:rsidP="00B77F71">
      <w:pPr>
        <w:ind w:firstLine="720"/>
        <w:jc w:val="both"/>
      </w:pPr>
    </w:p>
    <w:p w:rsidR="00B77F71" w:rsidRDefault="00B77F71" w:rsidP="00B77F7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77F71" w:rsidRDefault="00B77F71" w:rsidP="00B77F71">
      <w:pPr>
        <w:ind w:firstLine="720"/>
        <w:jc w:val="both"/>
        <w:rPr>
          <w:lang w:val="sr-Cyrl-CS"/>
        </w:rPr>
      </w:pPr>
    </w:p>
    <w:p w:rsidR="00B77F71" w:rsidRDefault="00B77F71" w:rsidP="00B77F71">
      <w:pPr>
        <w:jc w:val="both"/>
        <w:rPr>
          <w:lang w:val="sr-Cyrl-CS"/>
        </w:rPr>
      </w:pPr>
    </w:p>
    <w:p w:rsidR="00B77F71" w:rsidRDefault="00B77F71" w:rsidP="00B77F71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77F71" w:rsidRDefault="00B77F71" w:rsidP="00B77F71">
      <w:pPr>
        <w:ind w:firstLine="720"/>
        <w:jc w:val="center"/>
        <w:rPr>
          <w:lang w:val="sr-Cyrl-CS"/>
        </w:rPr>
      </w:pPr>
    </w:p>
    <w:p w:rsidR="00B77F71" w:rsidRDefault="00B77F71" w:rsidP="00B77F71">
      <w:pPr>
        <w:ind w:firstLine="720"/>
        <w:jc w:val="center"/>
        <w:rPr>
          <w:lang w:val="sr-Cyrl-CS"/>
        </w:rPr>
      </w:pPr>
    </w:p>
    <w:p w:rsidR="00B77F71" w:rsidRDefault="00B77F71" w:rsidP="00B77F71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</w:t>
      </w:r>
      <w:r w:rsidR="000174FE">
        <w:rPr>
          <w:lang w:val="sr-Cyrl-RS"/>
        </w:rPr>
        <w:t xml:space="preserve">у складу са чланом 164. Пословника Народне скупштине </w:t>
      </w:r>
      <w:bookmarkStart w:id="0" w:name="_GoBack"/>
      <w:bookmarkEnd w:id="0"/>
      <w:r>
        <w:rPr>
          <w:lang w:val="sr-Cyrl-RS"/>
        </w:rPr>
        <w:t>размотрио</w:t>
      </w:r>
      <w:r>
        <w:t xml:space="preserve"> </w:t>
      </w:r>
      <w:r>
        <w:rPr>
          <w:lang w:val="sr-Cyrl-RS"/>
        </w:rPr>
        <w:t xml:space="preserve">амандман </w:t>
      </w:r>
      <w:r w:rsidR="00115429">
        <w:rPr>
          <w:lang w:val="sr-Cyrl-RS"/>
        </w:rPr>
        <w:t xml:space="preserve">који је </w:t>
      </w:r>
      <w:r>
        <w:rPr>
          <w:lang w:val="sr-Cyrl-RS"/>
        </w:rPr>
        <w:t xml:space="preserve">на тачку 2)  </w:t>
      </w:r>
      <w:proofErr w:type="spellStart"/>
      <w:r w:rsidRPr="00B22E36">
        <w:rPr>
          <w:bCs/>
        </w:rPr>
        <w:t>Предлог</w:t>
      </w:r>
      <w:proofErr w:type="spellEnd"/>
      <w:r w:rsidR="00115429">
        <w:rPr>
          <w:bCs/>
          <w:lang w:val="sr-Cyrl-RS"/>
        </w:rPr>
        <w:t>а</w:t>
      </w:r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одлуке</w:t>
      </w:r>
      <w:proofErr w:type="spellEnd"/>
      <w:r w:rsidRPr="00B22E36">
        <w:rPr>
          <w:bCs/>
        </w:rPr>
        <w:t xml:space="preserve"> о </w:t>
      </w:r>
      <w:proofErr w:type="spellStart"/>
      <w:r w:rsidRPr="00B22E36">
        <w:rPr>
          <w:bCs/>
        </w:rPr>
        <w:t>употреби</w:t>
      </w:r>
      <w:proofErr w:type="spellEnd"/>
      <w:r w:rsidRPr="00B22E36">
        <w:rPr>
          <w:bCs/>
        </w:rPr>
        <w:t xml:space="preserve"> и </w:t>
      </w:r>
      <w:proofErr w:type="spellStart"/>
      <w:r w:rsidRPr="00B22E36">
        <w:rPr>
          <w:bCs/>
        </w:rPr>
        <w:t>учешћу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припадника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Војске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Србије</w:t>
      </w:r>
      <w:proofErr w:type="spellEnd"/>
      <w:r w:rsidRPr="00B22E36">
        <w:rPr>
          <w:bCs/>
        </w:rPr>
        <w:t xml:space="preserve"> у </w:t>
      </w:r>
      <w:proofErr w:type="spellStart"/>
      <w:r w:rsidRPr="00B22E36">
        <w:rPr>
          <w:bCs/>
        </w:rPr>
        <w:t>мировној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операцији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Уједињених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нација</w:t>
      </w:r>
      <w:proofErr w:type="spellEnd"/>
      <w:r w:rsidRPr="00B22E36">
        <w:rPr>
          <w:bCs/>
        </w:rPr>
        <w:t xml:space="preserve"> у </w:t>
      </w:r>
      <w:proofErr w:type="spellStart"/>
      <w:r w:rsidRPr="00B22E36">
        <w:rPr>
          <w:bCs/>
        </w:rPr>
        <w:t>Централноафричкој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Републици</w:t>
      </w:r>
      <w:proofErr w:type="spellEnd"/>
      <w:r w:rsidRPr="00B22E36">
        <w:rPr>
          <w:bCs/>
        </w:rPr>
        <w:t xml:space="preserve"> (MINUSCA) и </w:t>
      </w:r>
      <w:proofErr w:type="spellStart"/>
      <w:r w:rsidRPr="00B22E36">
        <w:rPr>
          <w:bCs/>
        </w:rPr>
        <w:t>војној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операцији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Европске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уније</w:t>
      </w:r>
      <w:proofErr w:type="spellEnd"/>
      <w:r w:rsidRPr="00B22E36">
        <w:rPr>
          <w:bCs/>
        </w:rPr>
        <w:t xml:space="preserve"> у </w:t>
      </w:r>
      <w:proofErr w:type="spellStart"/>
      <w:r w:rsidRPr="00B22E36">
        <w:rPr>
          <w:bCs/>
        </w:rPr>
        <w:t>Централноафричкој</w:t>
      </w:r>
      <w:proofErr w:type="spellEnd"/>
      <w:r w:rsidRPr="00B22E36">
        <w:rPr>
          <w:bCs/>
        </w:rPr>
        <w:t xml:space="preserve"> </w:t>
      </w:r>
      <w:proofErr w:type="spellStart"/>
      <w:r w:rsidRPr="00B22E36">
        <w:rPr>
          <w:bCs/>
        </w:rPr>
        <w:t>Републици</w:t>
      </w:r>
      <w:proofErr w:type="spellEnd"/>
      <w:r w:rsidRPr="00B22E36">
        <w:rPr>
          <w:bCs/>
        </w:rPr>
        <w:t xml:space="preserve"> (EUFOR RCA) у 2014. </w:t>
      </w:r>
      <w:proofErr w:type="spellStart"/>
      <w:proofErr w:type="gramStart"/>
      <w:r w:rsidRPr="00B22E36">
        <w:rPr>
          <w:bCs/>
        </w:rPr>
        <w:t>години</w:t>
      </w:r>
      <w:proofErr w:type="spellEnd"/>
      <w:proofErr w:type="gramEnd"/>
      <w:r w:rsidRPr="00B22E36">
        <w:rPr>
          <w:bCs/>
        </w:rPr>
        <w:t xml:space="preserve">, </w:t>
      </w:r>
      <w:r>
        <w:rPr>
          <w:lang w:val="sr-Cyrl-RS"/>
        </w:rPr>
        <w:t>поднео народни посланик Зоран Бабић</w:t>
      </w:r>
      <w:r w:rsidRPr="00B22E36">
        <w:t xml:space="preserve"> </w:t>
      </w:r>
      <w:r>
        <w:rPr>
          <w:lang w:val="sr-Cyrl-RS"/>
        </w:rPr>
        <w:t>и сматра да је амандман у складу са Уставом и правним системом Републике Србије</w:t>
      </w:r>
      <w:r>
        <w:rPr>
          <w:lang w:val="sr-Cyrl-CS"/>
        </w:rPr>
        <w:t>.</w:t>
      </w:r>
    </w:p>
    <w:p w:rsidR="00B77F71" w:rsidRDefault="00B77F71" w:rsidP="00B77F71">
      <w:pPr>
        <w:ind w:firstLine="720"/>
        <w:jc w:val="both"/>
      </w:pPr>
    </w:p>
    <w:p w:rsidR="00B77F71" w:rsidRDefault="00B77F71" w:rsidP="00B77F71">
      <w:pPr>
        <w:ind w:firstLine="720"/>
        <w:jc w:val="both"/>
        <w:rPr>
          <w:lang w:val="sr-Cyrl-CS"/>
        </w:rPr>
      </w:pPr>
    </w:p>
    <w:p w:rsidR="00B77F71" w:rsidRDefault="00B77F71" w:rsidP="00B77F71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B77F71" w:rsidRDefault="00B77F71" w:rsidP="00B77F7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77F71" w:rsidRDefault="00B77F71" w:rsidP="00B77F71">
      <w:pPr>
        <w:jc w:val="both"/>
        <w:rPr>
          <w:lang w:val="sr-Cyrl-CS"/>
        </w:rPr>
      </w:pPr>
    </w:p>
    <w:p w:rsidR="00B77F71" w:rsidRDefault="00B77F71" w:rsidP="00B77F71">
      <w:pPr>
        <w:jc w:val="both"/>
        <w:rPr>
          <w:lang w:val="sr-Cyrl-CS"/>
        </w:rPr>
      </w:pPr>
    </w:p>
    <w:p w:rsidR="00B77F71" w:rsidRDefault="00B77F71" w:rsidP="00B77F71">
      <w:pPr>
        <w:ind w:left="5040" w:firstLine="720"/>
        <w:rPr>
          <w:lang w:val="sr-Cyrl-RS"/>
        </w:rPr>
      </w:pPr>
      <w:r>
        <w:rPr>
          <w:lang w:val="sr-Cyrl-RS"/>
        </w:rPr>
        <w:t>ПРЕДСЕДНИК</w:t>
      </w:r>
    </w:p>
    <w:p w:rsidR="00B77F71" w:rsidRDefault="00B77F71" w:rsidP="00B77F71">
      <w:pPr>
        <w:jc w:val="both"/>
        <w:rPr>
          <w:lang w:val="sr-Cyrl-RS"/>
        </w:rPr>
      </w:pPr>
    </w:p>
    <w:p w:rsidR="00B77F71" w:rsidRPr="00EC1324" w:rsidRDefault="00B77F71" w:rsidP="00B77F71">
      <w:pPr>
        <w:ind w:left="5040"/>
        <w:rPr>
          <w:lang w:val="sr-Cyrl-RS"/>
        </w:rPr>
      </w:pPr>
      <w:r>
        <w:rPr>
          <w:lang w:val="sr-Cyrl-RS"/>
        </w:rPr>
        <w:t xml:space="preserve">   др Александар Мартиновић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536B9" w:rsidRDefault="00E536B9"/>
    <w:sectPr w:rsidR="00E536B9" w:rsidSect="00C22AE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1"/>
    <w:rsid w:val="000174FE"/>
    <w:rsid w:val="00115429"/>
    <w:rsid w:val="003D67C4"/>
    <w:rsid w:val="00B77F71"/>
    <w:rsid w:val="00E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2014-09-08T11:06:00Z</dcterms:created>
  <dcterms:modified xsi:type="dcterms:W3CDTF">2014-09-08T11:11:00Z</dcterms:modified>
</cp:coreProperties>
</file>